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E5F" w14:textId="1C9CC76E" w:rsidR="00162E81" w:rsidRPr="00AA7037" w:rsidRDefault="00AA7037" w:rsidP="00AA7037">
      <w:pPr>
        <w:ind w:left="720" w:hanging="360"/>
        <w:jc w:val="center"/>
        <w:rPr>
          <w:b/>
          <w:bCs/>
          <w:sz w:val="24"/>
          <w:szCs w:val="24"/>
        </w:rPr>
      </w:pPr>
      <w:r w:rsidRPr="00AA7037">
        <w:rPr>
          <w:b/>
          <w:bCs/>
          <w:sz w:val="24"/>
          <w:szCs w:val="24"/>
        </w:rPr>
        <w:t xml:space="preserve">EJERCICIO PRÁCTICO UNIDAD </w:t>
      </w:r>
      <w:r w:rsidR="00C02540">
        <w:rPr>
          <w:b/>
          <w:bCs/>
          <w:sz w:val="24"/>
          <w:szCs w:val="24"/>
        </w:rPr>
        <w:t>V</w:t>
      </w:r>
      <w:r w:rsidR="007B4816">
        <w:rPr>
          <w:b/>
          <w:bCs/>
          <w:sz w:val="24"/>
          <w:szCs w:val="24"/>
        </w:rPr>
        <w:t>I</w:t>
      </w:r>
      <w:r w:rsidR="00F30624">
        <w:rPr>
          <w:b/>
          <w:bCs/>
          <w:sz w:val="24"/>
          <w:szCs w:val="24"/>
        </w:rPr>
        <w:t>I</w:t>
      </w:r>
      <w:r w:rsidR="00C02540">
        <w:rPr>
          <w:b/>
          <w:bCs/>
          <w:sz w:val="24"/>
          <w:szCs w:val="24"/>
        </w:rPr>
        <w:br/>
      </w:r>
    </w:p>
    <w:p w14:paraId="3CEB9766" w14:textId="144BBF32" w:rsidR="00225DAB" w:rsidRDefault="00F30624" w:rsidP="00F30624">
      <w:pPr>
        <w:pStyle w:val="Prrafode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¿Según la Ley de arrendamiento de predios urbanos, ésta no se aplica en que bienes urbanos?  Mencione 3 situaciones.</w:t>
      </w:r>
      <w:r>
        <w:rPr>
          <w:sz w:val="24"/>
          <w:szCs w:val="24"/>
        </w:rPr>
        <w:br/>
      </w:r>
    </w:p>
    <w:p w14:paraId="3A899A19" w14:textId="3A456BF7" w:rsidR="00F30624" w:rsidRDefault="00F30624" w:rsidP="00F30624">
      <w:pPr>
        <w:pStyle w:val="Prrafodelista"/>
        <w:numPr>
          <w:ilvl w:val="0"/>
          <w:numId w:val="21"/>
        </w:numPr>
        <w:rPr>
          <w:sz w:val="24"/>
          <w:szCs w:val="24"/>
        </w:rPr>
      </w:pPr>
    </w:p>
    <w:p w14:paraId="63A7CAC7" w14:textId="4D00FF0D" w:rsidR="00F30624" w:rsidRDefault="00F30624" w:rsidP="00F30624">
      <w:pPr>
        <w:pStyle w:val="Prrafodelista"/>
        <w:numPr>
          <w:ilvl w:val="0"/>
          <w:numId w:val="21"/>
        </w:numPr>
        <w:rPr>
          <w:sz w:val="24"/>
          <w:szCs w:val="24"/>
        </w:rPr>
      </w:pPr>
    </w:p>
    <w:p w14:paraId="74699B23" w14:textId="039EECA0" w:rsidR="00F30624" w:rsidRDefault="00F30624" w:rsidP="00F30624">
      <w:pPr>
        <w:pStyle w:val="Prrafodelista"/>
        <w:numPr>
          <w:ilvl w:val="0"/>
          <w:numId w:val="21"/>
        </w:numPr>
        <w:rPr>
          <w:sz w:val="24"/>
          <w:szCs w:val="24"/>
        </w:rPr>
      </w:pPr>
    </w:p>
    <w:p w14:paraId="02E85E37" w14:textId="27731E47" w:rsidR="00F30624" w:rsidRDefault="00F30624" w:rsidP="00F30624">
      <w:pPr>
        <w:rPr>
          <w:sz w:val="24"/>
          <w:szCs w:val="24"/>
        </w:rPr>
      </w:pPr>
    </w:p>
    <w:p w14:paraId="065D496A" w14:textId="45C0D48B" w:rsidR="00F30624" w:rsidRDefault="00F30624" w:rsidP="00F30624">
      <w:pPr>
        <w:pStyle w:val="Prrafodelista"/>
        <w:numPr>
          <w:ilvl w:val="0"/>
          <w:numId w:val="19"/>
        </w:numPr>
        <w:rPr>
          <w:bCs/>
          <w:sz w:val="24"/>
          <w:szCs w:val="24"/>
        </w:rPr>
      </w:pPr>
      <w:r w:rsidRPr="00F30624">
        <w:rPr>
          <w:bCs/>
          <w:sz w:val="24"/>
          <w:szCs w:val="24"/>
        </w:rPr>
        <w:t>¿En qué consiste la Presentación y notificación de la demanda</w:t>
      </w:r>
      <w:r>
        <w:rPr>
          <w:bCs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0624" w14:paraId="62F9D193" w14:textId="77777777" w:rsidTr="00F30624">
        <w:tc>
          <w:tcPr>
            <w:tcW w:w="4414" w:type="dxa"/>
          </w:tcPr>
          <w:p w14:paraId="471F18C1" w14:textId="36F3410F" w:rsidR="00F30624" w:rsidRPr="00F30624" w:rsidRDefault="00F30624" w:rsidP="00F30624">
            <w:pPr>
              <w:jc w:val="center"/>
              <w:rPr>
                <w:b/>
                <w:sz w:val="24"/>
                <w:szCs w:val="24"/>
              </w:rPr>
            </w:pPr>
            <w:r w:rsidRPr="00F30624">
              <w:rPr>
                <w:b/>
                <w:sz w:val="24"/>
                <w:szCs w:val="24"/>
              </w:rPr>
              <w:t>Presentación</w:t>
            </w:r>
          </w:p>
        </w:tc>
        <w:tc>
          <w:tcPr>
            <w:tcW w:w="4414" w:type="dxa"/>
          </w:tcPr>
          <w:p w14:paraId="0F058CDE" w14:textId="668F41F8" w:rsidR="00F30624" w:rsidRPr="00F30624" w:rsidRDefault="00F30624" w:rsidP="00F30624">
            <w:pPr>
              <w:jc w:val="center"/>
              <w:rPr>
                <w:b/>
                <w:sz w:val="24"/>
                <w:szCs w:val="24"/>
              </w:rPr>
            </w:pPr>
            <w:r w:rsidRPr="00F30624">
              <w:rPr>
                <w:b/>
                <w:sz w:val="24"/>
                <w:szCs w:val="24"/>
              </w:rPr>
              <w:t>Notificación</w:t>
            </w:r>
          </w:p>
        </w:tc>
      </w:tr>
      <w:tr w:rsidR="00F30624" w14:paraId="5904B954" w14:textId="77777777" w:rsidTr="00F30624">
        <w:tc>
          <w:tcPr>
            <w:tcW w:w="4414" w:type="dxa"/>
          </w:tcPr>
          <w:p w14:paraId="24E9E5B2" w14:textId="77777777" w:rsidR="00F30624" w:rsidRDefault="00F30624" w:rsidP="00F30624">
            <w:pPr>
              <w:rPr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3C1DA9B8" w14:textId="77777777" w:rsidR="00F30624" w:rsidRDefault="00F30624" w:rsidP="00F30624">
            <w:pPr>
              <w:rPr>
                <w:bCs/>
                <w:sz w:val="24"/>
                <w:szCs w:val="24"/>
              </w:rPr>
            </w:pPr>
          </w:p>
        </w:tc>
      </w:tr>
    </w:tbl>
    <w:p w14:paraId="11A6B470" w14:textId="77777777" w:rsidR="00F30624" w:rsidRPr="00F30624" w:rsidRDefault="00F30624" w:rsidP="00F30624">
      <w:pPr>
        <w:rPr>
          <w:bCs/>
          <w:sz w:val="24"/>
          <w:szCs w:val="24"/>
        </w:rPr>
      </w:pPr>
    </w:p>
    <w:p w14:paraId="25B1C449" w14:textId="5C3E69FF" w:rsidR="00F30624" w:rsidRDefault="00BB4941" w:rsidP="00BB4941">
      <w:pPr>
        <w:pStyle w:val="Prrafodelista"/>
        <w:numPr>
          <w:ilvl w:val="0"/>
          <w:numId w:val="19"/>
        </w:numPr>
        <w:rPr>
          <w:bCs/>
          <w:sz w:val="24"/>
          <w:szCs w:val="24"/>
        </w:rPr>
      </w:pPr>
      <w:r w:rsidRPr="00BB4941">
        <w:rPr>
          <w:sz w:val="24"/>
          <w:szCs w:val="24"/>
        </w:rPr>
        <w:t>Los medios de prueba son los elementos que sirven para cumplir los fines procesales de la</w:t>
      </w:r>
      <w:r>
        <w:rPr>
          <w:sz w:val="24"/>
          <w:szCs w:val="24"/>
        </w:rPr>
        <w:t xml:space="preserve"> </w:t>
      </w:r>
      <w:r w:rsidRPr="00BB4941">
        <w:rPr>
          <w:sz w:val="24"/>
          <w:szCs w:val="24"/>
        </w:rPr>
        <w:t>prueba judicial en el marco de un debido proceso legal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 w:rsidR="00F30624" w:rsidRPr="00BB4941">
        <w:rPr>
          <w:bCs/>
          <w:sz w:val="24"/>
          <w:szCs w:val="24"/>
        </w:rPr>
        <w:t xml:space="preserve">Explique en </w:t>
      </w:r>
      <w:r w:rsidRPr="00BB4941">
        <w:rPr>
          <w:bCs/>
          <w:sz w:val="24"/>
          <w:szCs w:val="24"/>
        </w:rPr>
        <w:t>qué</w:t>
      </w:r>
      <w:r w:rsidR="00F30624" w:rsidRPr="00BB4941">
        <w:rPr>
          <w:bCs/>
          <w:sz w:val="24"/>
          <w:szCs w:val="24"/>
        </w:rPr>
        <w:t xml:space="preserve"> consisten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br/>
      </w:r>
    </w:p>
    <w:p w14:paraId="6A88645C" w14:textId="033CC1EF" w:rsidR="00BB4941" w:rsidRPr="00BB4941" w:rsidRDefault="00BB4941" w:rsidP="00BB4941">
      <w:pPr>
        <w:pStyle w:val="Prrafodelista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Prueba Instrumental:</w:t>
      </w:r>
      <w:r>
        <w:rPr>
          <w:bCs/>
          <w:sz w:val="24"/>
          <w:szCs w:val="24"/>
        </w:rPr>
        <w:br/>
      </w:r>
    </w:p>
    <w:p w14:paraId="328A3C93" w14:textId="07D7F774" w:rsidR="00BB4941" w:rsidRPr="00BB4941" w:rsidRDefault="00BB4941" w:rsidP="00BB4941">
      <w:pPr>
        <w:pStyle w:val="Prrafodelista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Prueba Confesional:</w:t>
      </w:r>
    </w:p>
    <w:sectPr w:rsidR="00BB4941" w:rsidRPr="00BB4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5000" w14:textId="77777777" w:rsidR="009C73CF" w:rsidRDefault="009C73CF" w:rsidP="004B163D">
      <w:pPr>
        <w:spacing w:after="0" w:line="240" w:lineRule="auto"/>
      </w:pPr>
      <w:r>
        <w:separator/>
      </w:r>
    </w:p>
  </w:endnote>
  <w:endnote w:type="continuationSeparator" w:id="0">
    <w:p w14:paraId="652BA680" w14:textId="77777777" w:rsidR="009C73CF" w:rsidRDefault="009C73CF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B9BA" w14:textId="77777777" w:rsidR="009C73CF" w:rsidRDefault="009C73CF" w:rsidP="004B163D">
      <w:pPr>
        <w:spacing w:after="0" w:line="240" w:lineRule="auto"/>
      </w:pPr>
      <w:r>
        <w:separator/>
      </w:r>
    </w:p>
  </w:footnote>
  <w:footnote w:type="continuationSeparator" w:id="0">
    <w:p w14:paraId="2261BE46" w14:textId="77777777" w:rsidR="009C73CF" w:rsidRDefault="009C73CF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4C9"/>
    <w:multiLevelType w:val="hybridMultilevel"/>
    <w:tmpl w:val="F36403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0C5"/>
    <w:multiLevelType w:val="hybridMultilevel"/>
    <w:tmpl w:val="8DA67DA8"/>
    <w:lvl w:ilvl="0" w:tplc="6936D5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295A"/>
    <w:multiLevelType w:val="hybridMultilevel"/>
    <w:tmpl w:val="4782A1E2"/>
    <w:lvl w:ilvl="0" w:tplc="E1EE1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8370F"/>
    <w:multiLevelType w:val="hybridMultilevel"/>
    <w:tmpl w:val="5AB2C182"/>
    <w:lvl w:ilvl="0" w:tplc="1AE4F45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14F5"/>
    <w:multiLevelType w:val="hybridMultilevel"/>
    <w:tmpl w:val="EC26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1BE7"/>
    <w:multiLevelType w:val="hybridMultilevel"/>
    <w:tmpl w:val="409281F6"/>
    <w:lvl w:ilvl="0" w:tplc="F82C55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B3AF7"/>
    <w:multiLevelType w:val="hybridMultilevel"/>
    <w:tmpl w:val="91F27C20"/>
    <w:lvl w:ilvl="0" w:tplc="74B2416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3C1A00BD"/>
    <w:multiLevelType w:val="hybridMultilevel"/>
    <w:tmpl w:val="FFD42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D304E"/>
    <w:multiLevelType w:val="hybridMultilevel"/>
    <w:tmpl w:val="46940E50"/>
    <w:lvl w:ilvl="0" w:tplc="4E300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31F12"/>
    <w:multiLevelType w:val="hybridMultilevel"/>
    <w:tmpl w:val="6F988B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40DA4"/>
    <w:multiLevelType w:val="hybridMultilevel"/>
    <w:tmpl w:val="0ADE6170"/>
    <w:lvl w:ilvl="0" w:tplc="45289D9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BD0F12"/>
    <w:multiLevelType w:val="hybridMultilevel"/>
    <w:tmpl w:val="5D980F86"/>
    <w:lvl w:ilvl="0" w:tplc="65A277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2398D"/>
    <w:multiLevelType w:val="hybridMultilevel"/>
    <w:tmpl w:val="3BD0FD0C"/>
    <w:lvl w:ilvl="0" w:tplc="B81A2F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C5368"/>
    <w:multiLevelType w:val="hybridMultilevel"/>
    <w:tmpl w:val="26B691AE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E6870"/>
    <w:multiLevelType w:val="hybridMultilevel"/>
    <w:tmpl w:val="CFF0E6A2"/>
    <w:lvl w:ilvl="0" w:tplc="4E9AD284">
      <w:start w:val="2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373AA2"/>
    <w:multiLevelType w:val="hybridMultilevel"/>
    <w:tmpl w:val="42680D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F0986"/>
    <w:multiLevelType w:val="hybridMultilevel"/>
    <w:tmpl w:val="4A2CE520"/>
    <w:lvl w:ilvl="0" w:tplc="D2B273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13"/>
  </w:num>
  <w:num w:numId="9">
    <w:abstractNumId w:val="19"/>
  </w:num>
  <w:num w:numId="10">
    <w:abstractNumId w:val="5"/>
  </w:num>
  <w:num w:numId="11">
    <w:abstractNumId w:val="20"/>
  </w:num>
  <w:num w:numId="12">
    <w:abstractNumId w:val="9"/>
  </w:num>
  <w:num w:numId="13">
    <w:abstractNumId w:val="6"/>
  </w:num>
  <w:num w:numId="14">
    <w:abstractNumId w:val="21"/>
  </w:num>
  <w:num w:numId="15">
    <w:abstractNumId w:val="3"/>
  </w:num>
  <w:num w:numId="16">
    <w:abstractNumId w:val="8"/>
  </w:num>
  <w:num w:numId="17">
    <w:abstractNumId w:val="18"/>
  </w:num>
  <w:num w:numId="18">
    <w:abstractNumId w:val="12"/>
  </w:num>
  <w:num w:numId="19">
    <w:abstractNumId w:val="11"/>
  </w:num>
  <w:num w:numId="20">
    <w:abstractNumId w:val="16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0769B2"/>
    <w:rsid w:val="00162E81"/>
    <w:rsid w:val="001B4854"/>
    <w:rsid w:val="00225DAB"/>
    <w:rsid w:val="0028272B"/>
    <w:rsid w:val="00287A31"/>
    <w:rsid w:val="0032752E"/>
    <w:rsid w:val="003B5642"/>
    <w:rsid w:val="004B163D"/>
    <w:rsid w:val="004D6870"/>
    <w:rsid w:val="004E4496"/>
    <w:rsid w:val="005A2865"/>
    <w:rsid w:val="005B7890"/>
    <w:rsid w:val="005D2E47"/>
    <w:rsid w:val="00747E2F"/>
    <w:rsid w:val="007741A9"/>
    <w:rsid w:val="00795871"/>
    <w:rsid w:val="007A2328"/>
    <w:rsid w:val="007B4816"/>
    <w:rsid w:val="0082783C"/>
    <w:rsid w:val="008918B3"/>
    <w:rsid w:val="00915BEE"/>
    <w:rsid w:val="009C73CF"/>
    <w:rsid w:val="009F5E2D"/>
    <w:rsid w:val="00A35211"/>
    <w:rsid w:val="00AA7037"/>
    <w:rsid w:val="00BB4941"/>
    <w:rsid w:val="00BC3995"/>
    <w:rsid w:val="00BD467C"/>
    <w:rsid w:val="00C02540"/>
    <w:rsid w:val="00C35A50"/>
    <w:rsid w:val="00C94899"/>
    <w:rsid w:val="00D23C4A"/>
    <w:rsid w:val="00F30624"/>
    <w:rsid w:val="00FA488E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3</cp:revision>
  <dcterms:created xsi:type="dcterms:W3CDTF">2021-07-08T17:58:00Z</dcterms:created>
  <dcterms:modified xsi:type="dcterms:W3CDTF">2021-07-08T18:09:00Z</dcterms:modified>
</cp:coreProperties>
</file>